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ADDF6D" w14:textId="77777777" w:rsidR="003A20D3" w:rsidRDefault="003A20D3" w:rsidP="003A20D3">
      <w:pPr>
        <w:jc w:val="center"/>
        <w:rPr>
          <w:b/>
          <w:bCs/>
        </w:rPr>
      </w:pPr>
    </w:p>
    <w:p w14:paraId="4730D175" w14:textId="1B0CDF1F" w:rsidR="00892A79" w:rsidRPr="00942ED1" w:rsidRDefault="003A20D3" w:rsidP="003A20D3">
      <w:pPr>
        <w:jc w:val="center"/>
        <w:rPr>
          <w:rFonts w:ascii="Cambria" w:hAnsi="Cambria"/>
          <w:b/>
          <w:bCs/>
        </w:rPr>
      </w:pPr>
      <w:r w:rsidRPr="00942ED1">
        <w:rPr>
          <w:rFonts w:ascii="Cambria" w:hAnsi="Cambria"/>
          <w:b/>
          <w:bCs/>
        </w:rPr>
        <w:t>202</w:t>
      </w:r>
      <w:r w:rsidR="00942ED1" w:rsidRPr="00942ED1">
        <w:rPr>
          <w:rFonts w:ascii="Cambria" w:hAnsi="Cambria"/>
          <w:b/>
          <w:bCs/>
        </w:rPr>
        <w:t>6</w:t>
      </w:r>
      <w:r w:rsidRPr="00942ED1">
        <w:rPr>
          <w:rFonts w:ascii="Cambria" w:hAnsi="Cambria"/>
          <w:b/>
          <w:bCs/>
        </w:rPr>
        <w:t xml:space="preserve"> SANTA BARBARA WOMEN LAWYERS</w:t>
      </w:r>
      <w:r w:rsidRPr="00942ED1">
        <w:rPr>
          <w:rFonts w:ascii="Cambria" w:hAnsi="Cambria"/>
          <w:b/>
          <w:bCs/>
        </w:rPr>
        <w:br/>
        <w:t>FEMALE FRIENDLY AND FAMILY FRIENDLY</w:t>
      </w:r>
      <w:r w:rsidRPr="00942ED1">
        <w:rPr>
          <w:rFonts w:ascii="Cambria" w:hAnsi="Cambria"/>
          <w:b/>
          <w:bCs/>
        </w:rPr>
        <w:br/>
        <w:t>LAW FIRM OF THE YEAR AWARD NOMINATION</w:t>
      </w:r>
    </w:p>
    <w:p w14:paraId="6883A42E" w14:textId="77777777" w:rsidR="00942ED1" w:rsidRPr="00942ED1" w:rsidRDefault="00942ED1" w:rsidP="00942ED1">
      <w:pPr>
        <w:spacing w:before="100" w:beforeAutospacing="1" w:after="100" w:afterAutospacing="1" w:line="240" w:lineRule="auto"/>
        <w:rPr>
          <w:rFonts w:ascii="Cambria" w:eastAsia="Times New Roman" w:hAnsi="Cambria" w:cs="Times New Roman"/>
          <w:sz w:val="24"/>
          <w:szCs w:val="24"/>
        </w:rPr>
      </w:pPr>
      <w:r w:rsidRPr="00942ED1">
        <w:rPr>
          <w:rFonts w:ascii="Cambria" w:eastAsia="Times New Roman" w:hAnsi="Cambria" w:cs="Times New Roman"/>
          <w:b/>
          <w:bCs/>
          <w:sz w:val="24"/>
          <w:szCs w:val="24"/>
        </w:rPr>
        <w:t>Criteria:</w:t>
      </w:r>
    </w:p>
    <w:p w14:paraId="1D3E6848" w14:textId="77777777" w:rsidR="00942ED1" w:rsidRPr="00942ED1" w:rsidRDefault="00942ED1" w:rsidP="00942ED1">
      <w:pPr>
        <w:spacing w:before="100" w:beforeAutospacing="1" w:after="100" w:afterAutospacing="1" w:line="240" w:lineRule="auto"/>
        <w:rPr>
          <w:rFonts w:ascii="Cambria" w:eastAsia="Times New Roman" w:hAnsi="Cambria" w:cs="Times New Roman"/>
          <w:sz w:val="24"/>
          <w:szCs w:val="24"/>
        </w:rPr>
      </w:pPr>
      <w:r w:rsidRPr="00942ED1">
        <w:rPr>
          <w:rFonts w:ascii="Cambria" w:eastAsia="Times New Roman" w:hAnsi="Cambria" w:cs="Times New Roman"/>
          <w:sz w:val="24"/>
          <w:szCs w:val="24"/>
        </w:rPr>
        <w:t>This award recognizes a law firm that demonstrates an outstanding commitment to advancing women in the legal profession while fostering a workplace culture that supports attorneys and staff in balancing professional success with personal and family responsibilities. The award honors firms that have created an inclusive environment where individuals of all backgrounds can thrive, with particular attention to the recruitment, retention, advancement, and leadership of women.</w:t>
      </w:r>
    </w:p>
    <w:p w14:paraId="7E335763" w14:textId="77777777" w:rsidR="00942ED1" w:rsidRPr="00942ED1" w:rsidRDefault="00942ED1" w:rsidP="00942ED1">
      <w:pPr>
        <w:spacing w:before="100" w:beforeAutospacing="1" w:after="100" w:afterAutospacing="1" w:line="240" w:lineRule="auto"/>
        <w:rPr>
          <w:rFonts w:ascii="Cambria" w:eastAsia="Times New Roman" w:hAnsi="Cambria" w:cs="Times New Roman"/>
          <w:sz w:val="24"/>
          <w:szCs w:val="24"/>
        </w:rPr>
      </w:pPr>
      <w:r w:rsidRPr="00942ED1">
        <w:rPr>
          <w:rFonts w:ascii="Cambria" w:eastAsia="Times New Roman" w:hAnsi="Cambria" w:cs="Times New Roman"/>
          <w:sz w:val="24"/>
          <w:szCs w:val="24"/>
        </w:rPr>
        <w:t>Consideration will be given to firms that demonstrate:</w:t>
      </w:r>
    </w:p>
    <w:p w14:paraId="12AC6AE0" w14:textId="3045F419" w:rsidR="00942ED1" w:rsidRPr="00942ED1" w:rsidRDefault="00942ED1" w:rsidP="00942ED1">
      <w:pPr>
        <w:numPr>
          <w:ilvl w:val="0"/>
          <w:numId w:val="10"/>
        </w:numPr>
        <w:spacing w:before="100" w:beforeAutospacing="1" w:after="100" w:afterAutospacing="1" w:line="240" w:lineRule="auto"/>
        <w:rPr>
          <w:rFonts w:ascii="Cambria" w:eastAsia="Times New Roman" w:hAnsi="Cambria" w:cs="Times New Roman"/>
          <w:sz w:val="24"/>
          <w:szCs w:val="24"/>
        </w:rPr>
      </w:pPr>
      <w:r w:rsidRPr="00942ED1">
        <w:rPr>
          <w:rFonts w:ascii="Cambria" w:eastAsia="Times New Roman" w:hAnsi="Cambria" w:cs="Times New Roman"/>
          <w:b/>
          <w:bCs/>
          <w:sz w:val="24"/>
          <w:szCs w:val="24"/>
        </w:rPr>
        <w:t>Gender Equity and Advancement</w:t>
      </w:r>
      <w:r>
        <w:rPr>
          <w:rFonts w:ascii="Cambria" w:eastAsia="Times New Roman" w:hAnsi="Cambria" w:cs="Times New Roman"/>
          <w:sz w:val="24"/>
          <w:szCs w:val="24"/>
        </w:rPr>
        <w:t xml:space="preserve">: </w:t>
      </w:r>
      <w:r w:rsidRPr="00942ED1">
        <w:rPr>
          <w:rFonts w:ascii="Cambria" w:eastAsia="Times New Roman" w:hAnsi="Cambria" w:cs="Times New Roman"/>
          <w:sz w:val="24"/>
          <w:szCs w:val="24"/>
        </w:rPr>
        <w:t xml:space="preserve">Meaningful representation of women at all levels of the organization, including leadership and partnership positions; equitable hiring, compensation, promotion, and advancement opportunities; and a strong commitment to mentorship, sponsorship, training, and professional development for women attorneys. </w:t>
      </w:r>
    </w:p>
    <w:p w14:paraId="7B8CDB3A" w14:textId="2804A704" w:rsidR="00942ED1" w:rsidRPr="00942ED1" w:rsidRDefault="00942ED1" w:rsidP="00942ED1">
      <w:pPr>
        <w:numPr>
          <w:ilvl w:val="0"/>
          <w:numId w:val="10"/>
        </w:numPr>
        <w:spacing w:before="100" w:beforeAutospacing="1" w:after="100" w:afterAutospacing="1" w:line="240" w:lineRule="auto"/>
        <w:rPr>
          <w:rFonts w:ascii="Cambria" w:eastAsia="Times New Roman" w:hAnsi="Cambria" w:cs="Times New Roman"/>
          <w:sz w:val="24"/>
          <w:szCs w:val="24"/>
        </w:rPr>
      </w:pPr>
      <w:r w:rsidRPr="00942ED1">
        <w:rPr>
          <w:rFonts w:ascii="Cambria" w:eastAsia="Times New Roman" w:hAnsi="Cambria" w:cs="Times New Roman"/>
          <w:b/>
          <w:bCs/>
          <w:sz w:val="24"/>
          <w:szCs w:val="24"/>
        </w:rPr>
        <w:t>Family-Friendly Workplace Practices</w:t>
      </w:r>
      <w:r>
        <w:rPr>
          <w:rFonts w:ascii="Cambria" w:eastAsia="Times New Roman" w:hAnsi="Cambria" w:cs="Times New Roman"/>
          <w:sz w:val="24"/>
          <w:szCs w:val="24"/>
        </w:rPr>
        <w:t xml:space="preserve">: </w:t>
      </w:r>
      <w:r w:rsidRPr="00942ED1">
        <w:rPr>
          <w:rFonts w:ascii="Cambria" w:eastAsia="Times New Roman" w:hAnsi="Cambria" w:cs="Times New Roman"/>
          <w:sz w:val="24"/>
          <w:szCs w:val="24"/>
        </w:rPr>
        <w:t xml:space="preserve"> Policies and practices that support employees’ family and caregiving responsibilities, including parental leave, family accommodations, flexible scheduling, remote work opportunities, and reasonable expectations regarding billable hours and compensation. </w:t>
      </w:r>
    </w:p>
    <w:p w14:paraId="65C347B0" w14:textId="188D2103" w:rsidR="00942ED1" w:rsidRPr="00942ED1" w:rsidRDefault="00942ED1" w:rsidP="00942ED1">
      <w:pPr>
        <w:numPr>
          <w:ilvl w:val="0"/>
          <w:numId w:val="10"/>
        </w:numPr>
        <w:spacing w:before="100" w:beforeAutospacing="1" w:after="100" w:afterAutospacing="1" w:line="240" w:lineRule="auto"/>
        <w:rPr>
          <w:rFonts w:ascii="Cambria" w:eastAsia="Times New Roman" w:hAnsi="Cambria" w:cs="Times New Roman"/>
          <w:sz w:val="24"/>
          <w:szCs w:val="24"/>
        </w:rPr>
      </w:pPr>
      <w:r w:rsidRPr="00942ED1">
        <w:rPr>
          <w:rFonts w:ascii="Cambria" w:eastAsia="Times New Roman" w:hAnsi="Cambria" w:cs="Times New Roman"/>
          <w:b/>
          <w:bCs/>
          <w:sz w:val="24"/>
          <w:szCs w:val="24"/>
        </w:rPr>
        <w:t>Inclusive Culture and Employee Well-Being</w:t>
      </w:r>
      <w:r>
        <w:rPr>
          <w:rFonts w:ascii="Cambria" w:eastAsia="Times New Roman" w:hAnsi="Cambria" w:cs="Times New Roman"/>
          <w:sz w:val="24"/>
          <w:szCs w:val="24"/>
        </w:rPr>
        <w:t xml:space="preserve">: </w:t>
      </w:r>
      <w:r w:rsidRPr="00942ED1">
        <w:rPr>
          <w:rFonts w:ascii="Cambria" w:eastAsia="Times New Roman" w:hAnsi="Cambria" w:cs="Times New Roman"/>
          <w:sz w:val="24"/>
          <w:szCs w:val="24"/>
        </w:rPr>
        <w:t xml:space="preserve">A workplace culture that values diversity, inclusion, collaboration, and employee well-being, and that actively promotes the long-term success, retention, and satisfaction of attorneys and staff throughout all stages of their careers. </w:t>
      </w:r>
    </w:p>
    <w:p w14:paraId="0FA2224D" w14:textId="77777777" w:rsidR="00942ED1" w:rsidRPr="00942ED1" w:rsidRDefault="00942ED1" w:rsidP="00942ED1">
      <w:pPr>
        <w:spacing w:before="100" w:beforeAutospacing="1" w:after="100" w:afterAutospacing="1" w:line="240" w:lineRule="auto"/>
        <w:rPr>
          <w:rFonts w:ascii="Cambria" w:eastAsia="Times New Roman" w:hAnsi="Cambria" w:cs="Times New Roman"/>
          <w:sz w:val="24"/>
          <w:szCs w:val="24"/>
        </w:rPr>
      </w:pPr>
      <w:r w:rsidRPr="00942ED1">
        <w:rPr>
          <w:rFonts w:ascii="Cambria" w:eastAsia="Times New Roman" w:hAnsi="Cambria" w:cs="Times New Roman"/>
          <w:sz w:val="24"/>
          <w:szCs w:val="24"/>
        </w:rPr>
        <w:t xml:space="preserve">This award celebrates firms that recognize that supporting women’s advancement and providing meaningful work-life integration are essential to building a stronger, more equitable, and more sustainable legal profession. </w:t>
      </w:r>
    </w:p>
    <w:p w14:paraId="3F16A233" w14:textId="61492015" w:rsidR="00892A79" w:rsidRPr="00942ED1" w:rsidRDefault="003A20D3" w:rsidP="003A20D3">
      <w:pPr>
        <w:jc w:val="center"/>
        <w:rPr>
          <w:rFonts w:ascii="Cambria" w:hAnsi="Cambria"/>
          <w:b/>
          <w:bCs/>
        </w:rPr>
      </w:pPr>
      <w:r w:rsidRPr="00942ED1">
        <w:rPr>
          <w:rFonts w:ascii="Cambria" w:hAnsi="Cambria"/>
          <w:b/>
          <w:bCs/>
        </w:rPr>
        <w:t>PLEASE ATTACH ADDITIONAL PAGES DESCRIBING BASIS FOR NOMINATION, INCLUDING LETTERS OF RECOMMENDATION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9"/>
        <w:gridCol w:w="5121"/>
      </w:tblGrid>
      <w:tr w:rsidR="00892A79" w:rsidRPr="00942ED1" w14:paraId="01F070AC" w14:textId="77777777" w:rsidTr="003A20D3">
        <w:tc>
          <w:tcPr>
            <w:tcW w:w="4968" w:type="dxa"/>
          </w:tcPr>
          <w:p w14:paraId="6259452F" w14:textId="1CE8CCB1" w:rsidR="00892A79" w:rsidRPr="00942ED1" w:rsidRDefault="003A20D3">
            <w:pPr>
              <w:rPr>
                <w:rFonts w:ascii="Cambria" w:hAnsi="Cambria"/>
              </w:rPr>
            </w:pPr>
            <w:r w:rsidRPr="00942ED1">
              <w:rPr>
                <w:rFonts w:ascii="Cambria" w:hAnsi="Cambria"/>
              </w:rPr>
              <w:t>Nominee Firm/Organization:_______________________</w:t>
            </w:r>
          </w:p>
        </w:tc>
        <w:tc>
          <w:tcPr>
            <w:tcW w:w="5130" w:type="dxa"/>
          </w:tcPr>
          <w:p w14:paraId="15C000EE" w14:textId="7DD0D3EE" w:rsidR="00892A79" w:rsidRPr="00942ED1" w:rsidRDefault="003A20D3">
            <w:pPr>
              <w:rPr>
                <w:rFonts w:ascii="Cambria" w:hAnsi="Cambria"/>
              </w:rPr>
            </w:pPr>
            <w:r w:rsidRPr="00942ED1">
              <w:rPr>
                <w:rFonts w:ascii="Cambria" w:hAnsi="Cambria"/>
              </w:rPr>
              <w:t>Your Firm/Organization:________________________</w:t>
            </w:r>
          </w:p>
        </w:tc>
      </w:tr>
      <w:tr w:rsidR="00892A79" w:rsidRPr="00942ED1" w14:paraId="0E98FAFB" w14:textId="77777777" w:rsidTr="003A20D3">
        <w:tc>
          <w:tcPr>
            <w:tcW w:w="4968" w:type="dxa"/>
          </w:tcPr>
          <w:p w14:paraId="001F3188" w14:textId="2A016630" w:rsidR="00892A79" w:rsidRPr="00942ED1" w:rsidRDefault="003A20D3">
            <w:pPr>
              <w:rPr>
                <w:rFonts w:ascii="Cambria" w:hAnsi="Cambria"/>
              </w:rPr>
            </w:pPr>
            <w:r w:rsidRPr="00942ED1">
              <w:rPr>
                <w:rFonts w:ascii="Cambria" w:hAnsi="Cambria"/>
              </w:rPr>
              <w:t>Nominee's Street Address:__________________________</w:t>
            </w:r>
          </w:p>
        </w:tc>
        <w:tc>
          <w:tcPr>
            <w:tcW w:w="5130" w:type="dxa"/>
          </w:tcPr>
          <w:p w14:paraId="47BBE6FB" w14:textId="40DE8FB3" w:rsidR="00892A79" w:rsidRPr="00942ED1" w:rsidRDefault="003A20D3">
            <w:pPr>
              <w:rPr>
                <w:rFonts w:ascii="Cambria" w:hAnsi="Cambria"/>
              </w:rPr>
            </w:pPr>
            <w:r w:rsidRPr="00942ED1">
              <w:rPr>
                <w:rFonts w:ascii="Cambria" w:hAnsi="Cambria"/>
              </w:rPr>
              <w:t>Your Street Address:_____________________________</w:t>
            </w:r>
          </w:p>
        </w:tc>
      </w:tr>
      <w:tr w:rsidR="00892A79" w:rsidRPr="00942ED1" w14:paraId="56937F41" w14:textId="77777777" w:rsidTr="003A20D3">
        <w:tc>
          <w:tcPr>
            <w:tcW w:w="4968" w:type="dxa"/>
          </w:tcPr>
          <w:p w14:paraId="1DE12390" w14:textId="12BA1426" w:rsidR="00892A79" w:rsidRPr="00942ED1" w:rsidRDefault="003A20D3">
            <w:pPr>
              <w:rPr>
                <w:rFonts w:ascii="Cambria" w:hAnsi="Cambria"/>
              </w:rPr>
            </w:pPr>
            <w:r w:rsidRPr="00942ED1">
              <w:rPr>
                <w:rFonts w:ascii="Cambria" w:hAnsi="Cambria"/>
              </w:rPr>
              <w:t>Nominee's City, State and Zip:______________________</w:t>
            </w:r>
          </w:p>
        </w:tc>
        <w:tc>
          <w:tcPr>
            <w:tcW w:w="5130" w:type="dxa"/>
          </w:tcPr>
          <w:p w14:paraId="611DFD83" w14:textId="2E6BE206" w:rsidR="00892A79" w:rsidRPr="00942ED1" w:rsidRDefault="003A20D3">
            <w:pPr>
              <w:rPr>
                <w:rFonts w:ascii="Cambria" w:hAnsi="Cambria"/>
              </w:rPr>
            </w:pPr>
            <w:r w:rsidRPr="00942ED1">
              <w:rPr>
                <w:rFonts w:ascii="Cambria" w:hAnsi="Cambria"/>
              </w:rPr>
              <w:t>Your City, State and Zip:__________________________</w:t>
            </w:r>
          </w:p>
        </w:tc>
      </w:tr>
      <w:tr w:rsidR="00892A79" w:rsidRPr="00942ED1" w14:paraId="38E64A6A" w14:textId="77777777" w:rsidTr="003A20D3">
        <w:tc>
          <w:tcPr>
            <w:tcW w:w="4968" w:type="dxa"/>
          </w:tcPr>
          <w:p w14:paraId="7385B355" w14:textId="07A3A354" w:rsidR="00892A79" w:rsidRPr="00942ED1" w:rsidRDefault="003A20D3">
            <w:pPr>
              <w:rPr>
                <w:rFonts w:ascii="Cambria" w:hAnsi="Cambria"/>
              </w:rPr>
            </w:pPr>
            <w:r w:rsidRPr="00942ED1">
              <w:rPr>
                <w:rFonts w:ascii="Cambria" w:hAnsi="Cambria"/>
              </w:rPr>
              <w:t>Nominee's Telephone (Day):_______________________</w:t>
            </w:r>
          </w:p>
        </w:tc>
        <w:tc>
          <w:tcPr>
            <w:tcW w:w="5130" w:type="dxa"/>
          </w:tcPr>
          <w:p w14:paraId="6B3DB219" w14:textId="247EC582" w:rsidR="00892A79" w:rsidRPr="00942ED1" w:rsidRDefault="003A20D3">
            <w:pPr>
              <w:rPr>
                <w:rFonts w:ascii="Cambria" w:hAnsi="Cambria"/>
              </w:rPr>
            </w:pPr>
            <w:r w:rsidRPr="00942ED1">
              <w:rPr>
                <w:rFonts w:ascii="Cambria" w:hAnsi="Cambria"/>
              </w:rPr>
              <w:t>Your Telephone (Day):___________________________</w:t>
            </w:r>
          </w:p>
        </w:tc>
      </w:tr>
      <w:tr w:rsidR="00892A79" w:rsidRPr="00942ED1" w14:paraId="478EA887" w14:textId="77777777" w:rsidTr="003A20D3">
        <w:tc>
          <w:tcPr>
            <w:tcW w:w="4968" w:type="dxa"/>
          </w:tcPr>
          <w:p w14:paraId="75C19C8C" w14:textId="7B5EC5A2" w:rsidR="00892A79" w:rsidRPr="00942ED1" w:rsidRDefault="003A20D3">
            <w:pPr>
              <w:rPr>
                <w:rFonts w:ascii="Cambria" w:hAnsi="Cambria"/>
              </w:rPr>
            </w:pPr>
            <w:r w:rsidRPr="00942ED1">
              <w:rPr>
                <w:rFonts w:ascii="Cambria" w:hAnsi="Cambria"/>
              </w:rPr>
              <w:t>Nominee's Telephone (Evening):__________________</w:t>
            </w:r>
          </w:p>
        </w:tc>
        <w:tc>
          <w:tcPr>
            <w:tcW w:w="5130" w:type="dxa"/>
          </w:tcPr>
          <w:p w14:paraId="1F9F911C" w14:textId="02C6ED00" w:rsidR="00892A79" w:rsidRPr="00942ED1" w:rsidRDefault="003A20D3">
            <w:pPr>
              <w:rPr>
                <w:rFonts w:ascii="Cambria" w:hAnsi="Cambria"/>
              </w:rPr>
            </w:pPr>
            <w:r w:rsidRPr="00942ED1">
              <w:rPr>
                <w:rFonts w:ascii="Cambria" w:hAnsi="Cambria"/>
              </w:rPr>
              <w:t>Your Telephone (Evening):_______________________</w:t>
            </w:r>
          </w:p>
        </w:tc>
      </w:tr>
    </w:tbl>
    <w:p w14:paraId="46E41637" w14:textId="77777777" w:rsidR="00892A79" w:rsidRPr="00942ED1" w:rsidRDefault="00892A79">
      <w:pPr>
        <w:rPr>
          <w:rFonts w:ascii="Cambria" w:hAnsi="Cambria"/>
        </w:rPr>
      </w:pPr>
    </w:p>
    <w:p w14:paraId="37350749" w14:textId="2BB65575" w:rsidR="00892A79" w:rsidRPr="00942ED1" w:rsidRDefault="003A20D3">
      <w:pPr>
        <w:jc w:val="center"/>
        <w:rPr>
          <w:rFonts w:ascii="Cambria" w:hAnsi="Cambria"/>
        </w:rPr>
      </w:pPr>
      <w:r w:rsidRPr="00942ED1">
        <w:rPr>
          <w:rFonts w:ascii="Cambria" w:hAnsi="Cambria"/>
        </w:rPr>
        <w:t xml:space="preserve">PLEASE RETURN NOMINATION FORMS BY </w:t>
      </w:r>
      <w:r w:rsidRPr="00942ED1">
        <w:rPr>
          <w:rFonts w:ascii="Cambria" w:hAnsi="Cambria"/>
          <w:b/>
          <w:bCs/>
        </w:rPr>
        <w:t xml:space="preserve">October </w:t>
      </w:r>
      <w:r w:rsidR="0099374C">
        <w:rPr>
          <w:rFonts w:ascii="Cambria" w:hAnsi="Cambria"/>
          <w:b/>
          <w:bCs/>
        </w:rPr>
        <w:t>15</w:t>
      </w:r>
      <w:r w:rsidRPr="00942ED1">
        <w:rPr>
          <w:rFonts w:ascii="Cambria" w:hAnsi="Cambria"/>
          <w:b/>
          <w:bCs/>
        </w:rPr>
        <w:t>, 202</w:t>
      </w:r>
      <w:r w:rsidR="002119A9">
        <w:rPr>
          <w:rFonts w:ascii="Cambria" w:hAnsi="Cambria"/>
          <w:b/>
          <w:bCs/>
        </w:rPr>
        <w:t>6</w:t>
      </w:r>
      <w:r w:rsidRPr="00942ED1">
        <w:rPr>
          <w:rFonts w:ascii="Cambria" w:hAnsi="Cambria"/>
        </w:rPr>
        <w:t xml:space="preserve">, TO SBWL C/O </w:t>
      </w:r>
      <w:r w:rsidR="00942ED1">
        <w:rPr>
          <w:rFonts w:ascii="Cambria" w:hAnsi="Cambria"/>
        </w:rPr>
        <w:t>Taylor Fuller</w:t>
      </w:r>
      <w:r w:rsidRPr="00942ED1">
        <w:rPr>
          <w:rFonts w:ascii="Cambria" w:hAnsi="Cambria"/>
        </w:rPr>
        <w:t xml:space="preserve"> (Santa Barbara Women Lawyers, P.O. Box 20276, Santa Barbara, CA 93120;</w:t>
      </w:r>
      <w:r w:rsidR="00942ED1">
        <w:rPr>
          <w:rFonts w:ascii="Cambria" w:hAnsi="Cambria"/>
        </w:rPr>
        <w:t xml:space="preserve"> </w:t>
      </w:r>
      <w:hyperlink r:id="rId6" w:history="1">
        <w:r w:rsidR="00942ED1" w:rsidRPr="00EC18BB">
          <w:rPr>
            <w:rStyle w:val="Hyperlink"/>
            <w:rFonts w:ascii="Cambria" w:hAnsi="Cambria"/>
          </w:rPr>
          <w:t>tfuller@herringimming.com</w:t>
        </w:r>
      </w:hyperlink>
      <w:r w:rsidR="00942ED1">
        <w:rPr>
          <w:rFonts w:ascii="Cambria" w:hAnsi="Cambria"/>
        </w:rPr>
        <w:t xml:space="preserve">) </w:t>
      </w:r>
    </w:p>
    <w:p w14:paraId="0865440E" w14:textId="77777777" w:rsidR="00892A79" w:rsidRPr="00942ED1" w:rsidRDefault="00892A79">
      <w:pPr>
        <w:rPr>
          <w:rFonts w:ascii="Cambria" w:hAnsi="Cambria"/>
        </w:rPr>
      </w:pPr>
    </w:p>
    <w:p w14:paraId="2FF079F8" w14:textId="758A93FC" w:rsidR="00892A79" w:rsidRPr="00942ED1" w:rsidRDefault="003A20D3">
      <w:pPr>
        <w:jc w:val="center"/>
        <w:rPr>
          <w:rFonts w:ascii="Cambria" w:hAnsi="Cambria"/>
          <w:b/>
          <w:bCs/>
        </w:rPr>
      </w:pPr>
      <w:r w:rsidRPr="00942ED1">
        <w:rPr>
          <w:rFonts w:ascii="Cambria" w:hAnsi="Cambria"/>
          <w:b/>
          <w:bCs/>
        </w:rPr>
        <w:t>*Please mark submissions “Confidential”*</w:t>
      </w:r>
    </w:p>
    <w:sectPr w:rsidR="00892A79" w:rsidRPr="00942ED1" w:rsidSect="00034616">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F9256E6"/>
    <w:multiLevelType w:val="multilevel"/>
    <w:tmpl w:val="11927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547759">
    <w:abstractNumId w:val="8"/>
  </w:num>
  <w:num w:numId="2" w16cid:durableId="1270897508">
    <w:abstractNumId w:val="6"/>
  </w:num>
  <w:num w:numId="3" w16cid:durableId="202863237">
    <w:abstractNumId w:val="5"/>
  </w:num>
  <w:num w:numId="4" w16cid:durableId="2138327329">
    <w:abstractNumId w:val="4"/>
  </w:num>
  <w:num w:numId="5" w16cid:durableId="761148062">
    <w:abstractNumId w:val="7"/>
  </w:num>
  <w:num w:numId="6" w16cid:durableId="1103307281">
    <w:abstractNumId w:val="3"/>
  </w:num>
  <w:num w:numId="7" w16cid:durableId="1752312728">
    <w:abstractNumId w:val="2"/>
  </w:num>
  <w:num w:numId="8" w16cid:durableId="838154823">
    <w:abstractNumId w:val="1"/>
  </w:num>
  <w:num w:numId="9" w16cid:durableId="1772357181">
    <w:abstractNumId w:val="0"/>
  </w:num>
  <w:num w:numId="10" w16cid:durableId="1534419899">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4B4D"/>
    <w:rsid w:val="002119A9"/>
    <w:rsid w:val="0029639D"/>
    <w:rsid w:val="002A3531"/>
    <w:rsid w:val="00326F90"/>
    <w:rsid w:val="003A20D3"/>
    <w:rsid w:val="004206BF"/>
    <w:rsid w:val="00892A79"/>
    <w:rsid w:val="00942ED1"/>
    <w:rsid w:val="0099374C"/>
    <w:rsid w:val="00AA1D8D"/>
    <w:rsid w:val="00B47730"/>
    <w:rsid w:val="00CB0664"/>
    <w:rsid w:val="00D24932"/>
    <w:rsid w:val="00F11DC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1D2BCB"/>
  <w14:defaultImageDpi w14:val="300"/>
  <w15:docId w15:val="{ED9F6677-4ABA-4553-9B24-578E767D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A20D3"/>
    <w:rPr>
      <w:color w:val="0000FF" w:themeColor="hyperlink"/>
      <w:u w:val="single"/>
    </w:rPr>
  </w:style>
  <w:style w:type="character" w:styleId="UnresolvedMention">
    <w:name w:val="Unresolved Mention"/>
    <w:basedOn w:val="DefaultParagraphFont"/>
    <w:uiPriority w:val="99"/>
    <w:semiHidden/>
    <w:unhideWhenUsed/>
    <w:rsid w:val="003A20D3"/>
    <w:rPr>
      <w:color w:val="605E5C"/>
      <w:shd w:val="clear" w:color="auto" w:fill="E1DFDD"/>
    </w:rPr>
  </w:style>
  <w:style w:type="paragraph" w:styleId="NormalWeb">
    <w:name w:val="Normal (Web)"/>
    <w:basedOn w:val="Normal"/>
    <w:uiPriority w:val="99"/>
    <w:semiHidden/>
    <w:unhideWhenUsed/>
    <w:rsid w:val="00942ED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fuller@herringimming.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Taylor Fuller</cp:lastModifiedBy>
  <cp:revision>3</cp:revision>
  <dcterms:created xsi:type="dcterms:W3CDTF">2026-07-22T17:49:00Z</dcterms:created>
  <dcterms:modified xsi:type="dcterms:W3CDTF">2026-07-22T23:41:00Z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